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808" w:rsidRPr="00602808" w:rsidRDefault="00602808" w:rsidP="00602808">
      <w:pPr>
        <w:shd w:val="clear" w:color="auto" w:fill="FFFFFF"/>
        <w:spacing w:after="144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602808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Режим дня и </w:t>
      </w:r>
      <w:proofErr w:type="spellStart"/>
      <w:r w:rsidRPr="00602808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Павила</w:t>
      </w:r>
      <w:proofErr w:type="spellEnd"/>
      <w:r w:rsidRPr="00602808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 xml:space="preserve"> внутреннего распорядка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5076"/>
        <w:gridCol w:w="59"/>
        <w:gridCol w:w="4102"/>
        <w:gridCol w:w="59"/>
      </w:tblGrid>
      <w:tr w:rsidR="00602808" w:rsidRPr="00602808" w:rsidTr="006028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Режим </w:t>
            </w:r>
            <w:proofErr w:type="gramStart"/>
            <w:r w:rsidRPr="00602808">
              <w:rPr>
                <w:rFonts w:ascii="Helvetica" w:eastAsia="Times New Roman" w:hAnsi="Helvetica" w:cs="Helvetica"/>
                <w:b/>
                <w:bCs/>
                <w:i/>
                <w:iCs/>
                <w:color w:val="000000"/>
                <w:sz w:val="21"/>
                <w:szCs w:val="21"/>
                <w:bdr w:val="none" w:sz="0" w:space="0" w:color="auto" w:frame="1"/>
                <w:lang w:eastAsia="ru-RU"/>
              </w:rPr>
              <w:t>дня</w:t>
            </w: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</w:t>
            </w:r>
            <w:r w:rsidRPr="00602808">
              <w:rPr>
                <w:rFonts w:ascii="Helvetica" w:eastAsia="Times New Roman" w:hAnsi="Helvetica" w:cs="Helvetica"/>
                <w:b/>
                <w:bCs/>
                <w:i/>
                <w:iCs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t> 8.00</w:t>
            </w:r>
            <w:proofErr w:type="gramEnd"/>
            <w:r w:rsidRPr="00602808">
              <w:rPr>
                <w:rFonts w:ascii="Helvetica" w:eastAsia="Times New Roman" w:hAnsi="Helvetica" w:cs="Helvetica"/>
                <w:b/>
                <w:bCs/>
                <w:i/>
                <w:iCs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t xml:space="preserve"> -   9.15     Подъем , утренний туалет.</w:t>
            </w: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602808">
              <w:rPr>
                <w:rFonts w:ascii="Helvetica" w:eastAsia="Times New Roman" w:hAnsi="Helvetica" w:cs="Helvetica"/>
                <w:b/>
                <w:bCs/>
                <w:i/>
                <w:iCs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t>  9.30 - 10.00     Прием лекарств.</w:t>
            </w: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602808">
              <w:rPr>
                <w:rFonts w:ascii="Helvetica" w:eastAsia="Times New Roman" w:hAnsi="Helvetica" w:cs="Helvetica"/>
                <w:b/>
                <w:bCs/>
                <w:i/>
                <w:iCs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t>10.00 - 14.00     Прием врача, лечебные процедуры, трудотерапия.</w:t>
            </w: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602808">
              <w:rPr>
                <w:rFonts w:ascii="Helvetica" w:eastAsia="Times New Roman" w:hAnsi="Helvetica" w:cs="Helvetica"/>
                <w:b/>
                <w:bCs/>
                <w:i/>
                <w:iCs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t>14.00 - 14.30     Обед.</w:t>
            </w: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602808">
              <w:rPr>
                <w:rFonts w:ascii="Helvetica" w:eastAsia="Times New Roman" w:hAnsi="Helvetica" w:cs="Helvetica"/>
                <w:b/>
                <w:bCs/>
                <w:i/>
                <w:iCs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t>14.45 - 15.00     П</w:t>
            </w:r>
            <w:bookmarkStart w:id="0" w:name="_GoBack"/>
            <w:bookmarkEnd w:id="0"/>
            <w:r w:rsidRPr="00602808">
              <w:rPr>
                <w:rFonts w:ascii="Helvetica" w:eastAsia="Times New Roman" w:hAnsi="Helvetica" w:cs="Helvetica"/>
                <w:b/>
                <w:bCs/>
                <w:i/>
                <w:iCs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t>рием лекарств.</w:t>
            </w: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602808">
              <w:rPr>
                <w:rFonts w:ascii="Helvetica" w:eastAsia="Times New Roman" w:hAnsi="Helvetica" w:cs="Helvetica"/>
                <w:b/>
                <w:bCs/>
                <w:i/>
                <w:iCs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t>15.00 - 17.00     Тихий час.</w:t>
            </w: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602808">
              <w:rPr>
                <w:rFonts w:ascii="Helvetica" w:eastAsia="Times New Roman" w:hAnsi="Helvetica" w:cs="Helvetica"/>
                <w:b/>
                <w:bCs/>
                <w:i/>
                <w:iCs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t>17.00 - 18.30     Прогулки, личное время.</w:t>
            </w: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602808">
              <w:rPr>
                <w:rFonts w:ascii="Helvetica" w:eastAsia="Times New Roman" w:hAnsi="Helvetica" w:cs="Helvetica"/>
                <w:b/>
                <w:bCs/>
                <w:i/>
                <w:iCs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t>18.30 - 19.00     Ужин.</w:t>
            </w: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602808">
              <w:rPr>
                <w:rFonts w:ascii="Helvetica" w:eastAsia="Times New Roman" w:hAnsi="Helvetica" w:cs="Helvetica"/>
                <w:b/>
                <w:bCs/>
                <w:i/>
                <w:iCs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t>19.45 - 20.00     Прием лекарств.</w:t>
            </w: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602808">
              <w:rPr>
                <w:rFonts w:ascii="Helvetica" w:eastAsia="Times New Roman" w:hAnsi="Helvetica" w:cs="Helvetica"/>
                <w:b/>
                <w:bCs/>
                <w:i/>
                <w:iCs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t>20.00 - 22.00     Свободное время.</w:t>
            </w: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602808">
              <w:rPr>
                <w:rFonts w:ascii="Helvetica" w:eastAsia="Times New Roman" w:hAnsi="Helvetica" w:cs="Helvetica"/>
                <w:b/>
                <w:bCs/>
                <w:i/>
                <w:iCs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t>22.00 - 23.00     Подготовка ко сну.</w:t>
            </w: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602808">
              <w:rPr>
                <w:rFonts w:ascii="Helvetica" w:eastAsia="Times New Roman" w:hAnsi="Helvetica" w:cs="Helvetica"/>
                <w:b/>
                <w:bCs/>
                <w:i/>
                <w:iCs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t>23. 00                 Отбой</w:t>
            </w:r>
            <w:r w:rsidRPr="00602808">
              <w:rPr>
                <w:rFonts w:ascii="Helvetica" w:eastAsia="Times New Roman" w:hAnsi="Helvetica" w:cs="Helvetica"/>
                <w:b/>
                <w:bCs/>
                <w:i/>
                <w:iCs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  <w:r w:rsidRPr="00602808">
              <w:rPr>
                <w:rFonts w:ascii="Helvetica" w:eastAsia="Times New Roman" w:hAnsi="Helvetica" w:cs="Helvetica"/>
                <w:b/>
                <w:bCs/>
                <w:i/>
                <w:iCs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02808" w:rsidRPr="00602808" w:rsidTr="006028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602808">
              <w:rPr>
                <w:rFonts w:ascii="Helvetica" w:eastAsia="Times New Roman" w:hAnsi="Helvetica" w:cs="Helvetica"/>
                <w:b/>
                <w:bCs/>
                <w:color w:val="333333"/>
                <w:bdr w:val="none" w:sz="0" w:space="0" w:color="auto" w:frame="1"/>
                <w:lang w:eastAsia="ru-RU"/>
              </w:rPr>
              <w:t>Правила внутреннего распорядка больных ГБУЗ "Противотуберкулезный санаторий КО"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02808" w:rsidRPr="00602808" w:rsidTr="006028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   </w:t>
            </w:r>
          </w:p>
          <w:p w:rsidR="00602808" w:rsidRPr="00602808" w:rsidRDefault="00602808" w:rsidP="00602808">
            <w:pPr>
              <w:spacing w:after="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i/>
                <w:iCs/>
                <w:color w:val="0000FF"/>
                <w:sz w:val="21"/>
                <w:szCs w:val="21"/>
                <w:bdr w:val="none" w:sz="0" w:space="0" w:color="auto" w:frame="1"/>
                <w:lang w:eastAsia="ru-RU"/>
              </w:rPr>
              <w:t>Каждый больной прежде всего должен помнить, что санаторий - лечебное учреждение с определенным, выработанным на основании врачебных и гигиенических показаний санаторным режимом, в основу которого положены, главным образом, интересы здоровья больных туберкулезом. Для осуществления санаторного режима мало одной настойчивости персонала санатория, а необходимо сознательное отношение самих лечащихся больных, для которых санаторный режим является непременным условием успешного лечения.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02808" w:rsidRPr="00602808" w:rsidTr="006028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02808" w:rsidRPr="00602808" w:rsidTr="006028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line="336" w:lineRule="atLeast"/>
              <w:jc w:val="both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1. Медицинский осмотр прибывших в санаторий производится на следующий день. Время приема у врача сообщается палатной медицинской сестрой.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line="336" w:lineRule="atLeast"/>
              <w:jc w:val="both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 10. При отъезде из санатория больному надлежит сдать в полном порядке все находящиеся у них санаторное имущество дежурному.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02808" w:rsidRPr="00602808" w:rsidTr="006028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02808" w:rsidRPr="00602808" w:rsidRDefault="00602808" w:rsidP="00602808">
            <w:pPr>
              <w:spacing w:line="336" w:lineRule="atLeast"/>
              <w:jc w:val="both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2. На следующий день после прибытия в санаторий необходимо натощак зайти в приемный покой для взвешивания и антропометрии, в дальнейшем взвешивание производить каждые 15 дней.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line="336" w:lineRule="atLeast"/>
              <w:jc w:val="both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 11. В 23 часа больные должны находиться у себя в палате готовыми ко сну.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02808" w:rsidRPr="00602808" w:rsidTr="006028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02808" w:rsidRPr="00602808" w:rsidRDefault="00602808" w:rsidP="00602808">
            <w:pPr>
              <w:spacing w:line="336" w:lineRule="atLeast"/>
              <w:jc w:val="both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 xml:space="preserve">3. Во время лечения больным надлежит строго выполнять все назначения врача в части лечения, питания, трудовой </w:t>
            </w:r>
            <w:r w:rsidRPr="00602808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lastRenderedPageBreak/>
              <w:t>терапии индивидуального режима и обследования.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02808" w:rsidRPr="00602808" w:rsidRDefault="00602808" w:rsidP="00602808">
            <w:pPr>
              <w:spacing w:line="336" w:lineRule="atLeast"/>
              <w:jc w:val="both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12. </w:t>
            </w:r>
            <w:r w:rsidRPr="00602808">
              <w:rPr>
                <w:rFonts w:ascii="Helvetica" w:eastAsia="Times New Roman" w:hAnsi="Helvetica" w:cs="Helvetica"/>
                <w:b/>
                <w:bCs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КАТЕГОРИЧЕСКИ ЗАПРЕЩАЕТСЯ: </w:t>
            </w:r>
            <w:r w:rsidRPr="00602808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 xml:space="preserve">покидать санаторий и прекращать лечение самовольно, возвращаться в </w:t>
            </w:r>
            <w:r w:rsidRPr="00602808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lastRenderedPageBreak/>
              <w:t>санаторий после 22 часов 45 минут.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</w:tr>
      <w:tr w:rsidR="00602808" w:rsidRPr="00602808" w:rsidTr="006028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02808" w:rsidRPr="00602808" w:rsidRDefault="00602808" w:rsidP="00602808">
            <w:pPr>
              <w:spacing w:line="336" w:lineRule="atLeast"/>
              <w:jc w:val="both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4. Больные санатория обязаны совершать прогулки на свежем воздухе и проветривать палаты.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02808" w:rsidRPr="00602808" w:rsidRDefault="00602808" w:rsidP="00602808">
            <w:pPr>
              <w:spacing w:line="336" w:lineRule="atLeast"/>
              <w:jc w:val="both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13. За порчу и утерю санаторного имущества по вине больного последний несет материальную ответственность в размере его фактической стоимости.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02808" w:rsidRPr="00602808" w:rsidTr="006028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02808" w:rsidRPr="00602808" w:rsidRDefault="00602808" w:rsidP="00602808">
            <w:pPr>
              <w:spacing w:line="336" w:lineRule="atLeast"/>
              <w:jc w:val="both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5.</w:t>
            </w:r>
            <w:r w:rsidRPr="00602808">
              <w:rPr>
                <w:rFonts w:ascii="Helvetica" w:eastAsia="Times New Roman" w:hAnsi="Helvetica" w:cs="Helvetica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602808">
              <w:rPr>
                <w:rFonts w:ascii="Helvetica" w:eastAsia="Times New Roman" w:hAnsi="Helvetica" w:cs="Helvetica"/>
                <w:b/>
                <w:bCs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ЗАПРЕЩАЕТСЯ</w:t>
            </w:r>
            <w:r w:rsidRPr="00602808">
              <w:rPr>
                <w:rFonts w:ascii="Helvetica" w:eastAsia="Times New Roman" w:hAnsi="Helvetica" w:cs="Helvetica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:</w:t>
            </w:r>
            <w:r w:rsidRPr="00602808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 в палатах и коридорах играть на музыкальных инструментах, громко разговаривать, петь, шуметь, слушать громкую музыку.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02808" w:rsidRPr="00602808" w:rsidRDefault="00602808" w:rsidP="00602808">
            <w:pPr>
              <w:spacing w:line="336" w:lineRule="atLeast"/>
              <w:jc w:val="both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14. За сохранность материальных ценностей больных санаторий не несет.</w:t>
            </w:r>
          </w:p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02808" w:rsidRPr="00602808" w:rsidTr="006028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line="336" w:lineRule="atLeast"/>
              <w:jc w:val="both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 6.</w:t>
            </w:r>
            <w:r w:rsidRPr="00602808">
              <w:rPr>
                <w:rFonts w:ascii="Helvetica" w:eastAsia="Times New Roman" w:hAnsi="Helvetica" w:cs="Helvetica"/>
                <w:b/>
                <w:bCs/>
                <w:color w:val="333333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  <w:r w:rsidRPr="00602808">
              <w:rPr>
                <w:rFonts w:ascii="Helvetica" w:eastAsia="Times New Roman" w:hAnsi="Helvetica" w:cs="Helvetica"/>
                <w:b/>
                <w:bCs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 xml:space="preserve">КАТЕГОРИЧЕСКИ </w:t>
            </w:r>
            <w:proofErr w:type="spellStart"/>
            <w:r w:rsidRPr="00602808">
              <w:rPr>
                <w:rFonts w:ascii="Helvetica" w:eastAsia="Times New Roman" w:hAnsi="Helvetica" w:cs="Helvetica"/>
                <w:b/>
                <w:bCs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ЗАПРЕЩАЕТСЯ</w:t>
            </w:r>
            <w:r w:rsidRPr="00602808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выносить</w:t>
            </w:r>
            <w:proofErr w:type="spellEnd"/>
            <w:r w:rsidRPr="00602808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 xml:space="preserve"> из столовой пищу и посуду.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02808" w:rsidRPr="00602808" w:rsidRDefault="00602808" w:rsidP="00602808">
            <w:pPr>
              <w:spacing w:line="336" w:lineRule="atLeast"/>
              <w:jc w:val="both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15. Уходя из палат необходимо выключать свет, приборы, закрывать окна и двери.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02808" w:rsidRPr="00602808" w:rsidTr="006028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02808" w:rsidRPr="00602808" w:rsidRDefault="00602808" w:rsidP="00602808">
            <w:pPr>
              <w:spacing w:line="336" w:lineRule="atLeast"/>
              <w:jc w:val="both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7.</w:t>
            </w:r>
            <w:r w:rsidRPr="00602808">
              <w:rPr>
                <w:rFonts w:ascii="Helvetica" w:eastAsia="Times New Roman" w:hAnsi="Helvetica" w:cs="Helvetica"/>
                <w:b/>
                <w:bCs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 КАТЕГОРИЧЕСКИ ЗАПРЕЩАЕТСЯ</w:t>
            </w:r>
            <w:r w:rsidRPr="00602808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 курить во всех помещениях санатория, употреблять любые спиртные напитки.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FF0000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602808" w:rsidRPr="00602808" w:rsidRDefault="00602808" w:rsidP="00602808">
            <w:pPr>
              <w:spacing w:line="336" w:lineRule="atLeast"/>
              <w:jc w:val="both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16. Каждый больной за несоблюдение настоящих Правил подлежит выписке из санатория за нарушение режима с уведомлением администрации по месту работы и лечащего врача ОПТД</w:t>
            </w:r>
          </w:p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02808" w:rsidRPr="00602808" w:rsidTr="006028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02808" w:rsidRPr="00602808" w:rsidRDefault="00602808" w:rsidP="00602808">
            <w:pPr>
              <w:spacing w:after="0" w:line="336" w:lineRule="atLeast"/>
              <w:jc w:val="both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8. В целях соблюдения гигиены больным надлежит:</w:t>
            </w:r>
          </w:p>
          <w:p w:rsidR="00602808" w:rsidRPr="00602808" w:rsidRDefault="00602808" w:rsidP="0060280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602808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строго</w:t>
            </w:r>
            <w:proofErr w:type="gramEnd"/>
            <w:r w:rsidRPr="00602808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 xml:space="preserve"> соблюдать чистоту и опрятность в палате, а также в содержании белья, посуды и всего оборудования.</w:t>
            </w:r>
          </w:p>
          <w:p w:rsidR="00602808" w:rsidRPr="00602808" w:rsidRDefault="00602808" w:rsidP="0060280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602808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не</w:t>
            </w:r>
            <w:proofErr w:type="gramEnd"/>
            <w:r w:rsidRPr="00602808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 xml:space="preserve"> допускать хранения в палатах посторонних предметов.</w:t>
            </w:r>
          </w:p>
          <w:p w:rsidR="00602808" w:rsidRPr="00602808" w:rsidRDefault="00602808" w:rsidP="0060280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b/>
                <w:bCs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ЗАПРЕЩАЕТСЯ </w:t>
            </w:r>
            <w:r w:rsidRPr="00602808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разбрасывание разных вещей, газет, одежды, и т.д. на столах, стульях, кроватях. Все должно храниться в гардеробах, тумбочках. Разбрасывать и выбрасывать через окно мусор и т.д. Лежать на кровати в верхней одежде и обуви.</w:t>
            </w:r>
          </w:p>
          <w:p w:rsidR="00602808" w:rsidRPr="00602808" w:rsidRDefault="00602808" w:rsidP="00602808">
            <w:pPr>
              <w:spacing w:line="240" w:lineRule="auto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:rsidR="00602808" w:rsidRPr="00602808" w:rsidRDefault="00602808" w:rsidP="00602808">
            <w:pPr>
              <w:spacing w:after="0" w:line="336" w:lineRule="atLeast"/>
              <w:jc w:val="both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17. За период пребывания в санатории больные должны приучить себя к соблюдению правильного гигиенического режима и после окончания лечения:</w:t>
            </w:r>
          </w:p>
          <w:p w:rsidR="00602808" w:rsidRPr="00602808" w:rsidRDefault="00602808" w:rsidP="0060280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602808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систематически</w:t>
            </w:r>
            <w:proofErr w:type="gramEnd"/>
            <w:r w:rsidRPr="00602808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 xml:space="preserve"> проветривать квартиру, делать влажные обтирания и обливания верхней половины тела;</w:t>
            </w:r>
          </w:p>
          <w:p w:rsidR="00602808" w:rsidRPr="00602808" w:rsidRDefault="00602808" w:rsidP="00602808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602808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постоянно</w:t>
            </w:r>
            <w:proofErr w:type="gramEnd"/>
            <w:r w:rsidRPr="00602808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 xml:space="preserve"> заниматься гимнастикой, регулярно совершать прогулки по несколько часов в день</w:t>
            </w:r>
          </w:p>
          <w:p w:rsidR="00602808" w:rsidRPr="00602808" w:rsidRDefault="00602808" w:rsidP="00602808">
            <w:pPr>
              <w:numPr>
                <w:ilvl w:val="0"/>
                <w:numId w:val="2"/>
              </w:numPr>
              <w:spacing w:line="240" w:lineRule="auto"/>
              <w:ind w:left="0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proofErr w:type="gramStart"/>
            <w:r w:rsidRPr="00602808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соблюдать</w:t>
            </w:r>
            <w:proofErr w:type="gramEnd"/>
            <w:r w:rsidRPr="00602808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 xml:space="preserve"> правильный режим сна и питания.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602808" w:rsidRPr="00602808" w:rsidTr="0060280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line="336" w:lineRule="atLeast"/>
              <w:jc w:val="both"/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6"/>
                <w:szCs w:val="26"/>
                <w:lang w:eastAsia="ru-RU"/>
              </w:rPr>
              <w:t> 9. Прием специальных препаратов производить строго в присутствии дежурного персонала в помещении приемного покоя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0280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02808" w:rsidRPr="00602808" w:rsidRDefault="00602808" w:rsidP="0060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5CC0" w:rsidRDefault="00035CC0"/>
    <w:sectPr w:rsidR="00035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4C3DBC"/>
    <w:multiLevelType w:val="multilevel"/>
    <w:tmpl w:val="48DED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51AFE"/>
    <w:multiLevelType w:val="multilevel"/>
    <w:tmpl w:val="4D004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808"/>
    <w:rsid w:val="00035CC0"/>
    <w:rsid w:val="0060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60C3B-4E96-40F6-8325-084AFA4C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8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868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760872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20875307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171405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49915721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2185876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6911640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610449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2215385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54129062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3339248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60205831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3796731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9669631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83968625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05010687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11318350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2019-03-12T11:31:00Z</dcterms:created>
  <dcterms:modified xsi:type="dcterms:W3CDTF">2019-03-12T11:31:00Z</dcterms:modified>
</cp:coreProperties>
</file>